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+*xfs*pvs*Akl*cvA*xBj*uCi*voE*Dis*uaj*cga*pBk*-</w:t>
            </w:r>
            <w:r>
              <w:rPr>
                <w:rFonts w:ascii="PDF417x" w:hAnsi="PDF417x"/>
                <w:sz w:val="24"/>
                <w:szCs w:val="24"/>
              </w:rPr>
              <w:br/>
              <w:t>+*yqw*jqj*owc*Afu*xaD*mDo*yCn*ubD*wEl*fws*zew*-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+*eDs*lyd*lyd*lyd*lyd*jvl*zFm*bkm*gsj*nvb*zfE*-</w:t>
            </w:r>
            <w:r>
              <w:rPr>
                <w:rFonts w:ascii="PDF417x" w:hAnsi="PDF417x"/>
                <w:sz w:val="24"/>
                <w:szCs w:val="24"/>
              </w:rPr>
              <w:br/>
              <w:t>+*ftw*iic*mlk*DDB*iys*oCD*lpA*caa*izi*rgk*onA*-</w:t>
            </w:r>
            <w:r>
              <w:rPr>
                <w:rFonts w:ascii="PDF417x" w:hAnsi="PDF417x"/>
                <w:sz w:val="24"/>
                <w:szCs w:val="24"/>
              </w:rPr>
              <w:br/>
              <w:t>+*ftA*wFE*dyg*mik*EDt*yFg*ydD*woE*trn*Ezg*uws*-</w:t>
            </w:r>
            <w:r>
              <w:rPr>
                <w:rFonts w:ascii="PDF417x" w:hAnsi="PDF417x"/>
                <w:sz w:val="24"/>
                <w:szCs w:val="24"/>
              </w:rPr>
              <w:br/>
              <w:t>+*xjq*uzE*jCk*rsm*bvB*Fnw*rCw*zCt*ltb*ghw*uzq*-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8870E9" w:rsidRDefault="003F65C1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8870E9">
        <w:rPr>
          <w:rFonts w:eastAsia="Times New Roman" w:cstheme="minorHAnsi"/>
          <w:noProof w:val="0"/>
          <w:color w:val="000000"/>
          <w:lang w:eastAsia="hr-HR"/>
        </w:rPr>
        <w:t>REPUBLIKA HRVATSKA</w:t>
      </w:r>
    </w:p>
    <w:p w14:paraId="5D63EA5D" w14:textId="0D95B4FA" w:rsidR="00922DDC" w:rsidRPr="008870E9" w:rsidRDefault="00922DDC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8870E9">
        <w:rPr>
          <w:rFonts w:eastAsia="Times New Roman" w:cstheme="minorHAns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Pr="008870E9" w:rsidRDefault="00922DDC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8870E9">
        <w:rPr>
          <w:rFonts w:eastAsia="Times New Roman" w:cstheme="minorHAnsi"/>
          <w:noProof w:val="0"/>
          <w:color w:val="000000"/>
          <w:lang w:eastAsia="hr-HR"/>
        </w:rPr>
        <w:t>GRAD GAREŠNICA</w:t>
      </w:r>
    </w:p>
    <w:p w14:paraId="2E955F68" w14:textId="1133CE7E" w:rsidR="00B92D0F" w:rsidRPr="008870E9" w:rsidRDefault="00DC2F7E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8870E9">
        <w:rPr>
          <w:rFonts w:eastAsia="Times New Roman" w:cstheme="minorHAnsi"/>
          <w:noProof w:val="0"/>
          <w:color w:val="000000"/>
          <w:lang w:eastAsia="hr-HR"/>
        </w:rPr>
        <w:t>GRADONAČELNIK</w:t>
      </w:r>
    </w:p>
    <w:p w14:paraId="3379EE20" w14:textId="77777777" w:rsidR="00B92D0F" w:rsidRPr="008870E9" w:rsidRDefault="00B92D0F" w:rsidP="00B92D0F">
      <w:pPr>
        <w:jc w:val="both"/>
        <w:rPr>
          <w:rFonts w:eastAsia="Times New Roman" w:cstheme="minorHAnsi"/>
          <w:noProof w:val="0"/>
        </w:rPr>
      </w:pPr>
    </w:p>
    <w:p w14:paraId="67B11731" w14:textId="77C2F2BF" w:rsidR="00B92D0F" w:rsidRPr="008870E9" w:rsidRDefault="00C9578C" w:rsidP="00B92D0F">
      <w:pPr>
        <w:rPr>
          <w:rFonts w:cstheme="minorHAnsi"/>
        </w:rPr>
      </w:pPr>
      <w:r w:rsidRPr="008870E9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8870E9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8870E9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8870E9">
        <w:rPr>
          <w:rFonts w:eastAsia="Times New Roman" w:cstheme="minorHAnsi"/>
          <w:noProof w:val="0"/>
          <w:color w:val="000000"/>
          <w:lang w:eastAsia="hr-HR"/>
        </w:rPr>
        <w:t>500-02/24-01/1</w:t>
      </w:r>
      <w:r w:rsidR="008C5FE5" w:rsidRPr="008870E9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8870E9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8870E9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8870E9">
        <w:rPr>
          <w:rFonts w:eastAsia="Times New Roman" w:cstheme="minorHAnsi"/>
          <w:noProof w:val="0"/>
          <w:color w:val="000000"/>
          <w:lang w:eastAsia="hr-HR"/>
        </w:rPr>
        <w:t>2103-4-02-24-19</w:t>
      </w:r>
    </w:p>
    <w:p w14:paraId="4445648A" w14:textId="1A6CC6A4" w:rsidR="00B92D0F" w:rsidRPr="008870E9" w:rsidRDefault="00B1589A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8870E9">
        <w:rPr>
          <w:rFonts w:eastAsia="Times New Roman" w:cstheme="minorHAnsi"/>
          <w:noProof w:val="0"/>
          <w:lang w:eastAsia="hr-HR"/>
        </w:rPr>
        <w:t>Garešnica</w:t>
      </w:r>
      <w:r w:rsidR="00C9578C" w:rsidRPr="008870E9">
        <w:rPr>
          <w:rFonts w:eastAsia="Times New Roman" w:cstheme="minorHAnsi"/>
          <w:noProof w:val="0"/>
          <w:lang w:eastAsia="hr-HR"/>
        </w:rPr>
        <w:t xml:space="preserve">, </w:t>
      </w:r>
      <w:r w:rsidR="00B92D0F" w:rsidRPr="008870E9">
        <w:rPr>
          <w:rFonts w:eastAsia="Times New Roman" w:cstheme="minorHAnsi"/>
          <w:noProof w:val="0"/>
          <w:color w:val="000000"/>
          <w:lang w:eastAsia="hr-HR"/>
        </w:rPr>
        <w:t>10.10.2024.</w:t>
      </w:r>
    </w:p>
    <w:p w14:paraId="29B2EC7F" w14:textId="77777777" w:rsidR="008C5FE5" w:rsidRPr="008870E9" w:rsidRDefault="008C5FE5" w:rsidP="00D707B3">
      <w:pPr>
        <w:jc w:val="right"/>
        <w:rPr>
          <w:rFonts w:cstheme="minorHAnsi"/>
        </w:rPr>
      </w:pPr>
    </w:p>
    <w:p w14:paraId="4EDCCDC9" w14:textId="77777777" w:rsidR="00D707B3" w:rsidRPr="008870E9" w:rsidRDefault="00D707B3" w:rsidP="00D707B3">
      <w:pPr>
        <w:jc w:val="right"/>
        <w:rPr>
          <w:rFonts w:cstheme="minorHAnsi"/>
        </w:rPr>
      </w:pPr>
    </w:p>
    <w:p w14:paraId="02189735" w14:textId="77777777" w:rsidR="008870E9" w:rsidRPr="008870E9" w:rsidRDefault="008870E9" w:rsidP="008870E9">
      <w:pPr>
        <w:spacing w:after="200" w:line="276" w:lineRule="auto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noProof w:val="0"/>
          <w:sz w:val="24"/>
          <w:szCs w:val="24"/>
          <w:lang w:eastAsia="hr-HR"/>
        </w:rPr>
        <w:t xml:space="preserve">Na temelju točke I. Odluke o objavi dopune Javnog poziva za liječnike zaposlene na području Grada Garešnice (KLASA: 500-02/24-01/1, URBROJ: 2103-4-02-24-18) i točke 4. Programa mjera za liječnike zaposlene na području Grada Garešnice  („Službeni glasnik Grada Garešnice“, broj 3/23 i 10/24), gradonačelnik Grada Garešnice objavljuje </w:t>
      </w:r>
    </w:p>
    <w:p w14:paraId="046D898D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94289AA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6" w:line="220" w:lineRule="exact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08A82C5F" w14:textId="5BD38F75" w:rsidR="008870E9" w:rsidRPr="008870E9" w:rsidRDefault="008870E9" w:rsidP="008870E9">
      <w:pPr>
        <w:widowControl w:val="0"/>
        <w:autoSpaceDE w:val="0"/>
        <w:autoSpaceDN w:val="0"/>
        <w:adjustRightInd w:val="0"/>
        <w:ind w:right="141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D O P U N U   J A V</w:t>
      </w:r>
      <w:r w:rsidRPr="008870E9">
        <w:rPr>
          <w:rFonts w:eastAsia="Times New Roman" w:cstheme="minorHAnsi"/>
          <w:b/>
          <w:bCs/>
          <w:noProof w:val="0"/>
          <w:spacing w:val="-1"/>
          <w:sz w:val="24"/>
          <w:szCs w:val="24"/>
          <w:lang w:eastAsia="hr-HR"/>
        </w:rPr>
        <w:t xml:space="preserve"> </w:t>
      </w:r>
      <w:r w:rsidRPr="008870E9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N O</w:t>
      </w:r>
      <w:r w:rsidR="00162A37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 xml:space="preserve"> </w:t>
      </w:r>
      <w:r w:rsidRPr="008870E9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G    P</w:t>
      </w:r>
      <w:r w:rsidRPr="008870E9">
        <w:rPr>
          <w:rFonts w:eastAsia="Times New Roman" w:cstheme="minorHAnsi"/>
          <w:b/>
          <w:bCs/>
          <w:noProof w:val="0"/>
          <w:spacing w:val="-3"/>
          <w:sz w:val="24"/>
          <w:szCs w:val="24"/>
          <w:lang w:eastAsia="hr-HR"/>
        </w:rPr>
        <w:t xml:space="preserve"> </w:t>
      </w:r>
      <w:r w:rsidRPr="008870E9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O Z</w:t>
      </w:r>
      <w:r w:rsidRPr="008870E9">
        <w:rPr>
          <w:rFonts w:eastAsia="Times New Roman" w:cstheme="minorHAnsi"/>
          <w:b/>
          <w:bCs/>
          <w:noProof w:val="0"/>
          <w:spacing w:val="-1"/>
          <w:sz w:val="24"/>
          <w:szCs w:val="24"/>
          <w:lang w:eastAsia="hr-HR"/>
        </w:rPr>
        <w:t xml:space="preserve"> </w:t>
      </w:r>
      <w:r w:rsidRPr="008870E9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I VA</w:t>
      </w:r>
    </w:p>
    <w:p w14:paraId="36BAF92D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b/>
          <w:noProof w:val="0"/>
          <w:sz w:val="24"/>
          <w:szCs w:val="24"/>
          <w:lang w:eastAsia="hr-HR"/>
        </w:rPr>
        <w:t>za liječnike zaposlene na području Grada Garešnice</w:t>
      </w:r>
    </w:p>
    <w:p w14:paraId="3DF603D2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</w:p>
    <w:p w14:paraId="21FD6C47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</w:p>
    <w:p w14:paraId="122FA33B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b/>
          <w:noProof w:val="0"/>
          <w:sz w:val="24"/>
          <w:szCs w:val="24"/>
          <w:lang w:eastAsia="hr-HR"/>
        </w:rPr>
        <w:t>I.</w:t>
      </w:r>
    </w:p>
    <w:p w14:paraId="4895D431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</w:p>
    <w:p w14:paraId="36FA39C3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jc w:val="both"/>
        <w:rPr>
          <w:rFonts w:eastAsia="Times New Roman" w:cstheme="minorHAnsi"/>
          <w:b/>
          <w:noProof w:val="0"/>
          <w:sz w:val="24"/>
          <w:szCs w:val="24"/>
          <w:lang w:eastAsia="hr-HR"/>
        </w:rPr>
      </w:pPr>
    </w:p>
    <w:p w14:paraId="3886BF23" w14:textId="3C4BEAD8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bCs/>
          <w:noProof w:val="0"/>
          <w:sz w:val="24"/>
          <w:szCs w:val="24"/>
          <w:lang w:eastAsia="hr-HR"/>
        </w:rPr>
        <w:t xml:space="preserve">U Javnom pozivu za liječnike zaposlene na području Grada Garešnice (KLASA: 500-02/24-01/1, URBROJ: 2103-4-02-24-3) od 19. ožujka 2024. godine (u daljnjem tekstu: Poziv), u tekstu ispod </w:t>
      </w:r>
      <w:r w:rsidR="00162A37">
        <w:rPr>
          <w:rFonts w:eastAsia="Times New Roman" w:cstheme="minorHAnsi"/>
          <w:bCs/>
          <w:noProof w:val="0"/>
          <w:sz w:val="24"/>
          <w:szCs w:val="24"/>
          <w:lang w:eastAsia="hr-HR"/>
        </w:rPr>
        <w:t xml:space="preserve">naslova </w:t>
      </w:r>
      <w:r w:rsidRPr="008870E9">
        <w:rPr>
          <w:rFonts w:eastAsia="Times New Roman" w:cstheme="minorHAnsi"/>
          <w:bCs/>
          <w:noProof w:val="0"/>
          <w:sz w:val="24"/>
          <w:szCs w:val="24"/>
          <w:lang w:eastAsia="hr-HR"/>
        </w:rPr>
        <w:t>„</w:t>
      </w:r>
      <w:r w:rsidRPr="008870E9">
        <w:rPr>
          <w:rFonts w:eastAsia="Times New Roman" w:cstheme="minorHAnsi"/>
          <w:b/>
          <w:noProof w:val="0"/>
          <w:sz w:val="24"/>
          <w:szCs w:val="24"/>
          <w:lang w:eastAsia="hr-HR"/>
        </w:rPr>
        <w:t>Mjera 1.2. Nagrada liječnicima u prvoj godini rada</w:t>
      </w:r>
      <w:r w:rsidRPr="008870E9">
        <w:rPr>
          <w:rFonts w:eastAsia="Times New Roman" w:cstheme="minorHAnsi"/>
          <w:bCs/>
          <w:noProof w:val="0"/>
          <w:sz w:val="24"/>
          <w:szCs w:val="24"/>
          <w:lang w:eastAsia="hr-HR"/>
        </w:rPr>
        <w:t>“ dodaje se mjera koja glasi:</w:t>
      </w:r>
    </w:p>
    <w:p w14:paraId="245F7EA1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</w:p>
    <w:p w14:paraId="7E89A2F4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bCs/>
          <w:noProof w:val="0"/>
          <w:sz w:val="24"/>
          <w:szCs w:val="24"/>
          <w:lang w:eastAsia="hr-HR"/>
        </w:rPr>
        <w:t>„</w:t>
      </w:r>
      <w:r w:rsidRPr="008870E9">
        <w:rPr>
          <w:rFonts w:eastAsia="Times New Roman" w:cstheme="minorHAnsi"/>
          <w:b/>
          <w:noProof w:val="0"/>
          <w:sz w:val="24"/>
          <w:szCs w:val="24"/>
          <w:lang w:eastAsia="hr-HR"/>
        </w:rPr>
        <w:t>Mjera 1.3. Pomoć pri rješavanju stambenog pitanja subvencioniranjem troškova stanovanja za nekretnine koje nisu u vlasništvu Grada Garešnice</w:t>
      </w:r>
      <w:r w:rsidRPr="008870E9">
        <w:rPr>
          <w:rFonts w:eastAsia="Times New Roman" w:cstheme="minorHAnsi"/>
          <w:bCs/>
          <w:noProof w:val="0"/>
          <w:sz w:val="24"/>
          <w:szCs w:val="24"/>
          <w:lang w:eastAsia="hr-HR"/>
        </w:rPr>
        <w:t>“.</w:t>
      </w:r>
    </w:p>
    <w:p w14:paraId="013D5AE3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</w:p>
    <w:p w14:paraId="29D46DD7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b/>
          <w:noProof w:val="0"/>
          <w:sz w:val="24"/>
          <w:szCs w:val="24"/>
          <w:lang w:eastAsia="hr-HR"/>
        </w:rPr>
        <w:t>II.</w:t>
      </w:r>
    </w:p>
    <w:p w14:paraId="55868D7F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</w:p>
    <w:p w14:paraId="25EF35EA" w14:textId="1E4CE056" w:rsid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bCs/>
          <w:noProof w:val="0"/>
          <w:sz w:val="24"/>
          <w:szCs w:val="24"/>
          <w:lang w:eastAsia="hr-HR"/>
        </w:rPr>
        <w:t>U zadnjem odlomku naslova „</w:t>
      </w:r>
      <w:r w:rsidRPr="008870E9">
        <w:rPr>
          <w:rFonts w:eastAsia="Times New Roman" w:cstheme="minorHAnsi"/>
          <w:b/>
          <w:noProof w:val="0"/>
          <w:sz w:val="24"/>
          <w:szCs w:val="24"/>
          <w:u w:val="single"/>
          <w:lang w:eastAsia="hr-HR"/>
        </w:rPr>
        <w:t>MJERE I POTREBNA DOKUMENTACIJA:</w:t>
      </w:r>
      <w:r w:rsidRPr="008870E9">
        <w:rPr>
          <w:rFonts w:eastAsia="Times New Roman" w:cstheme="minorHAnsi"/>
          <w:bCs/>
          <w:noProof w:val="0"/>
          <w:sz w:val="24"/>
          <w:szCs w:val="24"/>
          <w:lang w:eastAsia="hr-HR"/>
        </w:rPr>
        <w:t>“ dodaje se podnaslov „</w:t>
      </w:r>
      <w:r w:rsidRPr="008870E9">
        <w:rPr>
          <w:rFonts w:eastAsia="Times New Roman" w:cstheme="minorHAnsi"/>
          <w:b/>
          <w:noProof w:val="0"/>
          <w:sz w:val="24"/>
          <w:szCs w:val="24"/>
          <w:lang w:eastAsia="hr-HR"/>
        </w:rPr>
        <w:t>Mjera 1.3. POMOĆ PRI RJEŠAVANJU STAMBENOG PITANJA SUBVENCIONIRANJEM TROŠKOVA STANOVANJA ZA NEKRETNINU KOJE NISU U VLASNIŠTVU GRADA GAREŠNICE</w:t>
      </w:r>
      <w:r>
        <w:rPr>
          <w:rFonts w:eastAsia="Times New Roman" w:cstheme="minorHAnsi"/>
          <w:bCs/>
          <w:noProof w:val="0"/>
          <w:sz w:val="24"/>
          <w:szCs w:val="24"/>
          <w:lang w:eastAsia="hr-HR"/>
        </w:rPr>
        <w:t xml:space="preserve"> </w:t>
      </w:r>
      <w:r w:rsidRPr="008870E9">
        <w:rPr>
          <w:rFonts w:eastAsia="Times New Roman" w:cstheme="minorHAnsi"/>
          <w:bCs/>
          <w:noProof w:val="0"/>
          <w:sz w:val="24"/>
          <w:szCs w:val="24"/>
          <w:lang w:eastAsia="hr-HR"/>
        </w:rPr>
        <w:t xml:space="preserve"> </w:t>
      </w:r>
    </w:p>
    <w:p w14:paraId="70EA5D86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</w:p>
    <w:p w14:paraId="64F41C09" w14:textId="1CFA9F1C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8870E9">
        <w:rPr>
          <w:rFonts w:eastAsia="Times New Roman" w:cstheme="minorHAnsi"/>
          <w:bCs/>
          <w:noProof w:val="0"/>
          <w:sz w:val="24"/>
          <w:szCs w:val="24"/>
          <w:lang w:eastAsia="hr-HR"/>
        </w:rPr>
        <w:t>Grad Garešnica može subvencionirati troškove najamnine nekretnine liječniku koji se prvi put zaposli u Domu zdravlja Bjelovarsko – bilogorske županije, Ispostava Garešnica, te uz obvezu prijave prebivališta/boravišta na adresi stana koji se daje na korištenje. Liječniku koji temeljem ove mjere ostvari pravo na subvencionirane troškove stanovanja, Grad će subvencionirati najamninu u iznosu 250</w:t>
      </w:r>
      <w:r w:rsidR="00162A37">
        <w:rPr>
          <w:rFonts w:eastAsia="Times New Roman" w:cstheme="minorHAnsi"/>
          <w:bCs/>
          <w:noProof w:val="0"/>
          <w:sz w:val="24"/>
          <w:szCs w:val="24"/>
          <w:lang w:eastAsia="hr-HR"/>
        </w:rPr>
        <w:t>,00</w:t>
      </w:r>
      <w:r w:rsidRPr="008870E9">
        <w:rPr>
          <w:rFonts w:eastAsia="Times New Roman" w:cstheme="minorHAnsi"/>
          <w:bCs/>
          <w:noProof w:val="0"/>
          <w:sz w:val="24"/>
          <w:szCs w:val="24"/>
          <w:lang w:eastAsia="hr-HR"/>
        </w:rPr>
        <w:t xml:space="preserve"> EUR-a. Korisnik kojem je odobreno subvencioniranje troškova najamnine mjeru može koristiti do rješavanja stambenog pitanja ili do prestanka ugovora o radu u Domu zdravlja Bjelovarsko – bilogorske županije, Ispostava Garešnica.</w:t>
      </w:r>
    </w:p>
    <w:p w14:paraId="03E470CC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</w:p>
    <w:p w14:paraId="6DC7E852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bCs/>
          <w:noProof w:val="0"/>
          <w:sz w:val="24"/>
          <w:szCs w:val="24"/>
          <w:lang w:eastAsia="hr-HR"/>
        </w:rPr>
        <w:t xml:space="preserve"> </w:t>
      </w:r>
      <w:r w:rsidRPr="008870E9">
        <w:rPr>
          <w:rFonts w:eastAsia="Times New Roman" w:cstheme="minorHAnsi"/>
          <w:b/>
          <w:noProof w:val="0"/>
          <w:sz w:val="24"/>
          <w:szCs w:val="24"/>
          <w:u w:val="single"/>
          <w:lang w:eastAsia="hr-HR"/>
        </w:rPr>
        <w:t>Potrebna dokumentacija koja se prilaže prilikom prijave:</w:t>
      </w:r>
    </w:p>
    <w:p w14:paraId="2928840E" w14:textId="77777777" w:rsidR="008870E9" w:rsidRPr="008870E9" w:rsidRDefault="008870E9" w:rsidP="008870E9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8870E9">
        <w:rPr>
          <w:rFonts w:eastAsia="Times New Roman" w:cstheme="minorHAnsi"/>
          <w:b/>
          <w:i/>
          <w:iCs/>
          <w:sz w:val="24"/>
          <w:szCs w:val="24"/>
          <w:lang w:eastAsia="hr-HR"/>
        </w:rPr>
        <w:t>„Obrazac prijave za Mjeru 1.3.</w:t>
      </w:r>
    </w:p>
    <w:p w14:paraId="125EE714" w14:textId="77777777" w:rsidR="008870E9" w:rsidRPr="008870E9" w:rsidRDefault="008870E9" w:rsidP="008870E9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8870E9">
        <w:rPr>
          <w:rFonts w:eastAsia="Times New Roman" w:cstheme="minorHAnsi"/>
          <w:b/>
          <w:i/>
          <w:iCs/>
          <w:sz w:val="24"/>
          <w:szCs w:val="24"/>
          <w:lang w:eastAsia="hr-HR"/>
        </w:rPr>
        <w:t>preslika osobne iskaznice prijavitelja,</w:t>
      </w:r>
    </w:p>
    <w:p w14:paraId="5DD3A382" w14:textId="77777777" w:rsidR="008870E9" w:rsidRPr="008870E9" w:rsidRDefault="008870E9" w:rsidP="008870E9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8870E9">
        <w:rPr>
          <w:rFonts w:eastAsia="Times New Roman" w:cstheme="minorHAnsi"/>
          <w:b/>
          <w:i/>
          <w:iCs/>
          <w:sz w:val="24"/>
          <w:szCs w:val="24"/>
          <w:lang w:eastAsia="hr-HR"/>
        </w:rPr>
        <w:t>dokaz o zaposlenju u Domu zdravlja Bjelovarsko – bilogorske županije, Ispostava Garešnica (ugovor o radu),</w:t>
      </w:r>
    </w:p>
    <w:p w14:paraId="1B34A9BD" w14:textId="77777777" w:rsidR="008870E9" w:rsidRPr="008870E9" w:rsidRDefault="008870E9" w:rsidP="008870E9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8870E9">
        <w:rPr>
          <w:rFonts w:eastAsia="Times New Roman" w:cstheme="minorHAnsi"/>
          <w:b/>
          <w:i/>
          <w:iCs/>
          <w:sz w:val="24"/>
          <w:szCs w:val="24"/>
          <w:lang w:eastAsia="hr-HR"/>
        </w:rPr>
        <w:t>ugovor o najmu nekretnine,</w:t>
      </w:r>
    </w:p>
    <w:p w14:paraId="4E6086A2" w14:textId="77777777" w:rsidR="008870E9" w:rsidRPr="008870E9" w:rsidRDefault="008870E9" w:rsidP="008870E9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8870E9">
        <w:rPr>
          <w:rFonts w:eastAsia="Times New Roman" w:cstheme="minorHAnsi"/>
          <w:b/>
          <w:i/>
          <w:iCs/>
          <w:sz w:val="24"/>
          <w:szCs w:val="24"/>
          <w:lang w:eastAsia="hr-HR"/>
        </w:rPr>
        <w:t>dokaz o tome da prijavitelj nema u vlasništvu drugu useljivu nekretninu na području Grada Garešnice (obrazac A) i</w:t>
      </w:r>
    </w:p>
    <w:p w14:paraId="6819DFEC" w14:textId="77777777" w:rsidR="008870E9" w:rsidRPr="008870E9" w:rsidRDefault="008870E9" w:rsidP="008870E9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8870E9">
        <w:rPr>
          <w:rFonts w:eastAsia="Times New Roman" w:cstheme="minorHAnsi"/>
          <w:b/>
          <w:i/>
          <w:iCs/>
          <w:sz w:val="24"/>
          <w:szCs w:val="24"/>
          <w:lang w:eastAsia="hr-HR"/>
        </w:rPr>
        <w:t>izjavu o prijavi prebivališta/boravišta na području Grada Garešnice u roku od 30 dana od dana potpisivanja ugovora (obrazac B)“.</w:t>
      </w:r>
    </w:p>
    <w:p w14:paraId="43B0503A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</w:p>
    <w:p w14:paraId="5E02A5B3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b/>
          <w:noProof w:val="0"/>
          <w:sz w:val="24"/>
          <w:szCs w:val="24"/>
          <w:lang w:eastAsia="hr-HR"/>
        </w:rPr>
        <w:t>III.</w:t>
      </w:r>
    </w:p>
    <w:p w14:paraId="269B9BB2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rPr>
          <w:rFonts w:eastAsia="Times New Roman" w:cstheme="minorHAnsi"/>
          <w:b/>
          <w:noProof w:val="0"/>
          <w:sz w:val="24"/>
          <w:szCs w:val="24"/>
          <w:lang w:eastAsia="hr-HR"/>
        </w:rPr>
      </w:pPr>
    </w:p>
    <w:p w14:paraId="3AB0C312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bCs/>
          <w:noProof w:val="0"/>
          <w:sz w:val="24"/>
          <w:szCs w:val="24"/>
          <w:lang w:eastAsia="hr-HR"/>
        </w:rPr>
        <w:t>Ostale odredbe Poziva ostaju neizmijenjene.</w:t>
      </w:r>
    </w:p>
    <w:p w14:paraId="2A38675A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</w:p>
    <w:p w14:paraId="50E1AB0E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</w:p>
    <w:p w14:paraId="7C6C1D3C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b/>
          <w:noProof w:val="0"/>
          <w:sz w:val="24"/>
          <w:szCs w:val="24"/>
          <w:lang w:eastAsia="hr-HR"/>
        </w:rPr>
        <w:t>IV.</w:t>
      </w:r>
    </w:p>
    <w:p w14:paraId="5AAA8F3D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rPr>
          <w:rFonts w:eastAsia="Times New Roman" w:cstheme="minorHAnsi"/>
          <w:b/>
          <w:noProof w:val="0"/>
          <w:sz w:val="24"/>
          <w:szCs w:val="24"/>
          <w:lang w:eastAsia="hr-HR"/>
        </w:rPr>
      </w:pPr>
    </w:p>
    <w:p w14:paraId="5C460E85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bCs/>
          <w:noProof w:val="0"/>
          <w:sz w:val="24"/>
          <w:szCs w:val="24"/>
          <w:lang w:eastAsia="hr-HR"/>
        </w:rPr>
        <w:t>Dopuna poziva primjenjuje se od dana objave na službenoj internetskoj stranici Grada Garešnice i oglasnoj ploči Grada Garešnice.</w:t>
      </w:r>
    </w:p>
    <w:p w14:paraId="06A7EBB9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</w:p>
    <w:p w14:paraId="730ABECB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</w:p>
    <w:p w14:paraId="7E46607D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</w:p>
    <w:p w14:paraId="6CF0873B" w14:textId="77777777" w:rsidR="008870E9" w:rsidRPr="008870E9" w:rsidRDefault="008870E9" w:rsidP="008870E9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</w:p>
    <w:p w14:paraId="6280CAF5" w14:textId="7EF337D3" w:rsidR="008870E9" w:rsidRPr="008870E9" w:rsidRDefault="008870E9" w:rsidP="008870E9">
      <w:pPr>
        <w:widowControl w:val="0"/>
        <w:autoSpaceDE w:val="0"/>
        <w:autoSpaceDN w:val="0"/>
        <w:adjustRightInd w:val="0"/>
        <w:ind w:right="77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noProof w:val="0"/>
          <w:sz w:val="24"/>
          <w:szCs w:val="24"/>
          <w:lang w:eastAsia="hr-HR"/>
        </w:rPr>
        <w:t xml:space="preserve">          </w:t>
      </w:r>
      <w:r w:rsidRPr="008870E9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870E9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870E9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870E9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870E9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870E9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870E9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870E9">
        <w:rPr>
          <w:rFonts w:eastAsia="Times New Roman" w:cstheme="minorHAnsi"/>
          <w:noProof w:val="0"/>
          <w:sz w:val="24"/>
          <w:szCs w:val="24"/>
          <w:lang w:eastAsia="hr-HR"/>
        </w:rPr>
        <w:tab/>
        <w:t xml:space="preserve">            GRADONAČELNIK</w:t>
      </w:r>
    </w:p>
    <w:p w14:paraId="01F701D5" w14:textId="77777777" w:rsidR="008870E9" w:rsidRPr="008870E9" w:rsidRDefault="008870E9" w:rsidP="008870E9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noProof w:val="0"/>
          <w:sz w:val="24"/>
          <w:szCs w:val="24"/>
          <w:lang w:eastAsia="hr-HR"/>
        </w:rPr>
        <w:t xml:space="preserve">                                                    </w:t>
      </w:r>
    </w:p>
    <w:p w14:paraId="7C0E0046" w14:textId="240D2ED6" w:rsidR="008870E9" w:rsidRPr="008870E9" w:rsidRDefault="008870E9" w:rsidP="008870E9">
      <w:pPr>
        <w:widowControl w:val="0"/>
        <w:autoSpaceDE w:val="0"/>
        <w:autoSpaceDN w:val="0"/>
        <w:adjustRightInd w:val="0"/>
        <w:ind w:right="77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8870E9">
        <w:rPr>
          <w:rFonts w:eastAsia="Times New Roman" w:cstheme="minorHAnsi"/>
          <w:noProof w:val="0"/>
          <w:sz w:val="24"/>
          <w:szCs w:val="24"/>
          <w:lang w:eastAsia="hr-HR"/>
        </w:rPr>
        <w:t xml:space="preserve">                                                                                             </w:t>
      </w:r>
      <w:r w:rsidR="00162A37">
        <w:rPr>
          <w:rFonts w:eastAsia="Times New Roman" w:cstheme="minorHAnsi"/>
          <w:noProof w:val="0"/>
          <w:sz w:val="24"/>
          <w:szCs w:val="24"/>
          <w:lang w:eastAsia="hr-HR"/>
        </w:rPr>
        <w:t xml:space="preserve">       </w:t>
      </w:r>
      <w:r w:rsidRPr="008870E9">
        <w:rPr>
          <w:rFonts w:eastAsia="Times New Roman" w:cstheme="minorHAnsi"/>
          <w:noProof w:val="0"/>
          <w:sz w:val="24"/>
          <w:szCs w:val="24"/>
          <w:lang w:eastAsia="hr-HR"/>
        </w:rPr>
        <w:t xml:space="preserve">      Josip Bilandžija, dipl. ing. šum.</w:t>
      </w:r>
    </w:p>
    <w:p w14:paraId="402D6A9A" w14:textId="5E337317" w:rsidR="008870E9" w:rsidRPr="008870E9" w:rsidRDefault="00162A37" w:rsidP="008870E9">
      <w:pPr>
        <w:widowControl w:val="0"/>
        <w:autoSpaceDE w:val="0"/>
        <w:autoSpaceDN w:val="0"/>
        <w:adjustRightInd w:val="0"/>
        <w:ind w:right="77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>
        <w:rPr>
          <w:rFonts w:eastAsia="Times New Roman" w:cstheme="minorHAnsi"/>
          <w:noProof w:val="0"/>
          <w:sz w:val="24"/>
          <w:szCs w:val="24"/>
          <w:lang w:eastAsia="hr-HR"/>
        </w:rPr>
        <w:t xml:space="preserve"> </w:t>
      </w:r>
    </w:p>
    <w:p w14:paraId="295F7960" w14:textId="77777777" w:rsidR="008870E9" w:rsidRPr="006A255D" w:rsidRDefault="008870E9" w:rsidP="008870E9">
      <w:pPr>
        <w:widowControl w:val="0"/>
        <w:autoSpaceDE w:val="0"/>
        <w:autoSpaceDN w:val="0"/>
        <w:adjustRightInd w:val="0"/>
        <w:spacing w:before="2" w:line="120" w:lineRule="exact"/>
        <w:rPr>
          <w:rFonts w:eastAsia="Times New Roman" w:cstheme="minorHAnsi"/>
          <w:noProof w:val="0"/>
          <w:color w:val="FF0000"/>
          <w:sz w:val="24"/>
          <w:szCs w:val="24"/>
          <w:lang w:eastAsia="hr-HR"/>
        </w:rPr>
      </w:pPr>
    </w:p>
    <w:p w14:paraId="4EC03323" w14:textId="77777777" w:rsidR="008870E9" w:rsidRPr="006A255D" w:rsidRDefault="008870E9" w:rsidP="008870E9">
      <w:pPr>
        <w:widowControl w:val="0"/>
        <w:autoSpaceDE w:val="0"/>
        <w:autoSpaceDN w:val="0"/>
        <w:adjustRightInd w:val="0"/>
        <w:spacing w:before="2" w:line="120" w:lineRule="exact"/>
        <w:rPr>
          <w:rFonts w:eastAsia="Times New Roman" w:cstheme="minorHAnsi"/>
          <w:noProof w:val="0"/>
          <w:color w:val="FF0000"/>
          <w:sz w:val="24"/>
          <w:szCs w:val="24"/>
          <w:lang w:eastAsia="hr-HR"/>
        </w:rPr>
      </w:pPr>
    </w:p>
    <w:p w14:paraId="3E76A8B2" w14:textId="77777777" w:rsidR="008870E9" w:rsidRPr="006A255D" w:rsidRDefault="008870E9" w:rsidP="008870E9">
      <w:pPr>
        <w:widowControl w:val="0"/>
        <w:autoSpaceDE w:val="0"/>
        <w:autoSpaceDN w:val="0"/>
        <w:adjustRightInd w:val="0"/>
        <w:spacing w:before="2" w:line="120" w:lineRule="exact"/>
        <w:rPr>
          <w:rFonts w:eastAsia="Times New Roman" w:cstheme="minorHAnsi"/>
          <w:noProof w:val="0"/>
          <w:color w:val="FF0000"/>
          <w:sz w:val="24"/>
          <w:szCs w:val="24"/>
          <w:lang w:eastAsia="hr-HR"/>
        </w:rPr>
      </w:pPr>
    </w:p>
    <w:p w14:paraId="69328C7A" w14:textId="77777777" w:rsidR="008870E9" w:rsidRPr="006A255D" w:rsidRDefault="008870E9" w:rsidP="008870E9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88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5200F"/>
    <w:multiLevelType w:val="hybridMultilevel"/>
    <w:tmpl w:val="0D10A5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5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62A37"/>
    <w:rsid w:val="00275B0C"/>
    <w:rsid w:val="00347D72"/>
    <w:rsid w:val="003F65C1"/>
    <w:rsid w:val="004D3A38"/>
    <w:rsid w:val="00575A03"/>
    <w:rsid w:val="00693AB1"/>
    <w:rsid w:val="008870E9"/>
    <w:rsid w:val="008A562A"/>
    <w:rsid w:val="008C5FE5"/>
    <w:rsid w:val="00922DDC"/>
    <w:rsid w:val="00957F5D"/>
    <w:rsid w:val="009B7A12"/>
    <w:rsid w:val="00A836D0"/>
    <w:rsid w:val="00A9743E"/>
    <w:rsid w:val="00AC35DA"/>
    <w:rsid w:val="00B1589A"/>
    <w:rsid w:val="00B92D0F"/>
    <w:rsid w:val="00C9578C"/>
    <w:rsid w:val="00D34656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870E9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Ana Elena Troha</cp:lastModifiedBy>
  <cp:revision>6</cp:revision>
  <cp:lastPrinted>2014-11-26T14:09:00Z</cp:lastPrinted>
  <dcterms:created xsi:type="dcterms:W3CDTF">2023-03-02T09:52:00Z</dcterms:created>
  <dcterms:modified xsi:type="dcterms:W3CDTF">2024-10-09T10:42:00Z</dcterms:modified>
</cp:coreProperties>
</file>